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4D2A8C" w14:textId="77777777" w:rsidR="002225C9" w:rsidRDefault="002225C9" w:rsidP="002225C9">
      <w:pPr>
        <w:shd w:val="clear" w:color="auto" w:fill="FFFFFF"/>
        <w:ind w:right="7" w:firstLine="328"/>
        <w:jc w:val="center"/>
        <w:rPr>
          <w:sz w:val="30"/>
          <w:szCs w:val="30"/>
          <w:lang w:val="fr-FR"/>
        </w:rPr>
      </w:pPr>
      <w:r>
        <w:rPr>
          <w:sz w:val="30"/>
          <w:szCs w:val="30"/>
          <w:lang w:val="fr-FR"/>
        </w:rPr>
        <w:t>III.</w:t>
      </w:r>
      <w:r>
        <w:rPr>
          <w:sz w:val="30"/>
          <w:szCs w:val="30"/>
          <w:u w:val="single"/>
          <w:lang w:val="fr-FR"/>
        </w:rPr>
        <w:t xml:space="preserve"> QUESTIONS D’AUTOCONTRÔLE </w:t>
      </w:r>
      <w:r>
        <w:rPr>
          <w:sz w:val="30"/>
          <w:szCs w:val="30"/>
          <w:lang w:val="fr-FR"/>
        </w:rPr>
        <w:t>:</w:t>
      </w:r>
    </w:p>
    <w:p w14:paraId="5565FFEB" w14:textId="77777777" w:rsidR="002225C9" w:rsidRDefault="002225C9" w:rsidP="002225C9">
      <w:pPr>
        <w:ind w:left="578"/>
        <w:jc w:val="both"/>
        <w:rPr>
          <w:sz w:val="30"/>
          <w:szCs w:val="30"/>
          <w:lang w:val="fr-FR"/>
        </w:rPr>
      </w:pPr>
    </w:p>
    <w:p w14:paraId="4517CA04" w14:textId="77777777" w:rsidR="002225C9" w:rsidRDefault="002225C9" w:rsidP="002225C9">
      <w:pPr>
        <w:numPr>
          <w:ilvl w:val="0"/>
          <w:numId w:val="1"/>
        </w:numPr>
        <w:jc w:val="both"/>
        <w:rPr>
          <w:sz w:val="30"/>
          <w:szCs w:val="30"/>
          <w:lang w:val="fr-FR"/>
        </w:rPr>
      </w:pPr>
      <w:r>
        <w:rPr>
          <w:b/>
          <w:sz w:val="30"/>
          <w:szCs w:val="30"/>
          <w:lang w:val="fr-FR"/>
        </w:rPr>
        <w:t xml:space="preserve">a)   </w:t>
      </w:r>
      <w:r>
        <w:rPr>
          <w:sz w:val="30"/>
          <w:szCs w:val="30"/>
          <w:lang w:val="fr-FR"/>
        </w:rPr>
        <w:t>Quel est l’objet d’étude de la lexicologie ?</w:t>
      </w:r>
    </w:p>
    <w:p w14:paraId="3CADC7A8" w14:textId="77777777" w:rsidR="002225C9" w:rsidRDefault="002225C9" w:rsidP="002225C9">
      <w:pPr>
        <w:ind w:left="360"/>
        <w:jc w:val="both"/>
        <w:rPr>
          <w:sz w:val="30"/>
          <w:szCs w:val="30"/>
          <w:lang w:val="fr-FR"/>
        </w:rPr>
      </w:pPr>
      <w:r>
        <w:rPr>
          <w:sz w:val="30"/>
          <w:szCs w:val="30"/>
          <w:lang w:val="fr-FR"/>
        </w:rPr>
        <w:t xml:space="preserve">     </w:t>
      </w:r>
      <w:r>
        <w:rPr>
          <w:b/>
          <w:sz w:val="30"/>
          <w:szCs w:val="30"/>
          <w:lang w:val="fr-FR"/>
        </w:rPr>
        <w:t>b)</w:t>
      </w:r>
      <w:r>
        <w:rPr>
          <w:sz w:val="30"/>
          <w:szCs w:val="30"/>
          <w:lang w:val="fr-FR"/>
        </w:rPr>
        <w:t xml:space="preserve">   De quoi découle l’importance des études lexicologiques ?</w:t>
      </w:r>
    </w:p>
    <w:p w14:paraId="71D14774" w14:textId="77777777" w:rsidR="002225C9" w:rsidRDefault="002225C9" w:rsidP="002225C9">
      <w:pPr>
        <w:ind w:left="360"/>
        <w:jc w:val="both"/>
        <w:rPr>
          <w:sz w:val="30"/>
          <w:szCs w:val="30"/>
          <w:lang w:val="fr-FR"/>
        </w:rPr>
      </w:pPr>
      <w:r>
        <w:rPr>
          <w:sz w:val="30"/>
          <w:szCs w:val="30"/>
          <w:lang w:val="fr-FR"/>
        </w:rPr>
        <w:t xml:space="preserve">     </w:t>
      </w:r>
      <w:r>
        <w:rPr>
          <w:b/>
          <w:sz w:val="30"/>
          <w:szCs w:val="30"/>
          <w:lang w:val="fr-FR"/>
        </w:rPr>
        <w:t>c)</w:t>
      </w:r>
      <w:r>
        <w:rPr>
          <w:sz w:val="30"/>
          <w:szCs w:val="30"/>
          <w:lang w:val="fr-FR"/>
        </w:rPr>
        <w:t xml:space="preserve">   Quelle différence y a-t-il entre la lexicologie historique et </w:t>
      </w:r>
    </w:p>
    <w:p w14:paraId="04AF1BAA" w14:textId="77777777" w:rsidR="002225C9" w:rsidRDefault="002225C9" w:rsidP="002225C9">
      <w:pPr>
        <w:ind w:left="360"/>
        <w:jc w:val="both"/>
        <w:rPr>
          <w:sz w:val="30"/>
          <w:szCs w:val="30"/>
          <w:lang w:val="fr-FR"/>
        </w:rPr>
      </w:pPr>
      <w:r>
        <w:rPr>
          <w:b/>
          <w:sz w:val="30"/>
          <w:szCs w:val="30"/>
          <w:lang w:val="fr-FR"/>
        </w:rPr>
        <w:t xml:space="preserve">           </w:t>
      </w:r>
      <w:r>
        <w:rPr>
          <w:sz w:val="30"/>
          <w:szCs w:val="30"/>
          <w:lang w:val="fr-FR"/>
        </w:rPr>
        <w:t>descriptive ?</w:t>
      </w:r>
    </w:p>
    <w:p w14:paraId="4CC4F93C" w14:textId="77777777" w:rsidR="002225C9" w:rsidRDefault="002225C9" w:rsidP="002225C9">
      <w:pPr>
        <w:ind w:left="360"/>
        <w:jc w:val="both"/>
        <w:rPr>
          <w:sz w:val="30"/>
          <w:szCs w:val="30"/>
          <w:lang w:val="fr-FR"/>
        </w:rPr>
      </w:pPr>
      <w:r>
        <w:rPr>
          <w:sz w:val="30"/>
          <w:szCs w:val="30"/>
          <w:lang w:val="fr-FR"/>
        </w:rPr>
        <w:t xml:space="preserve">     </w:t>
      </w:r>
      <w:r>
        <w:rPr>
          <w:b/>
          <w:sz w:val="30"/>
          <w:szCs w:val="30"/>
          <w:lang w:val="fr-FR"/>
        </w:rPr>
        <w:t>d)</w:t>
      </w:r>
      <w:r>
        <w:rPr>
          <w:sz w:val="30"/>
          <w:szCs w:val="30"/>
          <w:lang w:val="fr-FR"/>
        </w:rPr>
        <w:t xml:space="preserve">   Dans quels rapports se trouvent ces deux types de lexicologie ?</w:t>
      </w:r>
    </w:p>
    <w:p w14:paraId="3B9A60A4" w14:textId="77777777" w:rsidR="002225C9" w:rsidRDefault="002225C9" w:rsidP="002225C9">
      <w:pPr>
        <w:ind w:left="360"/>
        <w:jc w:val="both"/>
        <w:rPr>
          <w:sz w:val="30"/>
          <w:szCs w:val="30"/>
          <w:lang w:val="fr-FR"/>
        </w:rPr>
      </w:pPr>
      <w:r>
        <w:rPr>
          <w:sz w:val="30"/>
          <w:szCs w:val="30"/>
          <w:lang w:val="fr-FR"/>
        </w:rPr>
        <w:t xml:space="preserve">     </w:t>
      </w:r>
      <w:r>
        <w:rPr>
          <w:b/>
          <w:sz w:val="30"/>
          <w:szCs w:val="30"/>
          <w:lang w:val="fr-FR"/>
        </w:rPr>
        <w:t>e)</w:t>
      </w:r>
      <w:r>
        <w:rPr>
          <w:sz w:val="30"/>
          <w:szCs w:val="30"/>
          <w:lang w:val="fr-FR"/>
        </w:rPr>
        <w:t xml:space="preserve">   Quel est le rôle de l’histoire de la langue dans l’explication des </w:t>
      </w:r>
    </w:p>
    <w:p w14:paraId="2C7A585C" w14:textId="77777777" w:rsidR="002225C9" w:rsidRDefault="002225C9" w:rsidP="002225C9">
      <w:pPr>
        <w:ind w:left="360"/>
        <w:jc w:val="both"/>
        <w:rPr>
          <w:sz w:val="30"/>
          <w:szCs w:val="30"/>
          <w:lang w:val="fr-FR"/>
        </w:rPr>
      </w:pPr>
      <w:r>
        <w:rPr>
          <w:sz w:val="30"/>
          <w:szCs w:val="30"/>
          <w:lang w:val="fr-FR"/>
        </w:rPr>
        <w:t xml:space="preserve">            phénomènes linguistiques du français moderne, tels que la </w:t>
      </w:r>
    </w:p>
    <w:p w14:paraId="6C9C80A9" w14:textId="77777777" w:rsidR="002225C9" w:rsidRDefault="002225C9" w:rsidP="002225C9">
      <w:pPr>
        <w:ind w:left="360"/>
        <w:jc w:val="both"/>
        <w:rPr>
          <w:sz w:val="30"/>
          <w:szCs w:val="30"/>
          <w:lang w:val="fr-FR"/>
        </w:rPr>
      </w:pPr>
      <w:r>
        <w:rPr>
          <w:sz w:val="30"/>
          <w:szCs w:val="30"/>
          <w:lang w:val="fr-FR"/>
        </w:rPr>
        <w:t xml:space="preserve">            polysémie,  l’homonymie, la synonymie ?</w:t>
      </w:r>
    </w:p>
    <w:p w14:paraId="4B00B8EC" w14:textId="77777777" w:rsidR="002225C9" w:rsidRDefault="002225C9" w:rsidP="002225C9">
      <w:pPr>
        <w:numPr>
          <w:ilvl w:val="0"/>
          <w:numId w:val="2"/>
        </w:numPr>
        <w:jc w:val="both"/>
        <w:rPr>
          <w:sz w:val="30"/>
          <w:szCs w:val="30"/>
          <w:lang w:val="fr-FR"/>
        </w:rPr>
      </w:pPr>
      <w:r>
        <w:rPr>
          <w:sz w:val="30"/>
          <w:szCs w:val="30"/>
          <w:lang w:val="fr-FR"/>
        </w:rPr>
        <w:t xml:space="preserve">  En quoi se manifeste le caractère non arbitraire du  vocabulaire </w:t>
      </w:r>
    </w:p>
    <w:p w14:paraId="75C3145E" w14:textId="77777777" w:rsidR="002225C9" w:rsidRDefault="002225C9" w:rsidP="002225C9">
      <w:pPr>
        <w:ind w:left="720"/>
        <w:jc w:val="both"/>
        <w:rPr>
          <w:sz w:val="30"/>
          <w:szCs w:val="30"/>
          <w:lang w:val="fr-FR"/>
        </w:rPr>
      </w:pPr>
      <w:r>
        <w:rPr>
          <w:sz w:val="30"/>
          <w:szCs w:val="30"/>
          <w:lang w:val="fr-FR"/>
        </w:rPr>
        <w:t xml:space="preserve">       d’une  langue ?</w:t>
      </w:r>
    </w:p>
    <w:p w14:paraId="57F143CC" w14:textId="77777777" w:rsidR="002225C9" w:rsidRDefault="002225C9" w:rsidP="002225C9">
      <w:pPr>
        <w:ind w:left="708"/>
        <w:jc w:val="both"/>
        <w:rPr>
          <w:b/>
          <w:sz w:val="30"/>
          <w:szCs w:val="30"/>
          <w:lang w:val="fr-FR"/>
        </w:rPr>
      </w:pPr>
    </w:p>
    <w:p w14:paraId="5DC2C771" w14:textId="77777777" w:rsidR="002225C9" w:rsidRDefault="002225C9" w:rsidP="002225C9">
      <w:pPr>
        <w:numPr>
          <w:ilvl w:val="0"/>
          <w:numId w:val="1"/>
        </w:numPr>
        <w:jc w:val="both"/>
        <w:rPr>
          <w:sz w:val="30"/>
          <w:szCs w:val="30"/>
          <w:lang w:val="fr-FR"/>
        </w:rPr>
      </w:pPr>
      <w:r>
        <w:rPr>
          <w:b/>
          <w:sz w:val="30"/>
          <w:szCs w:val="30"/>
          <w:lang w:val="fr-FR"/>
        </w:rPr>
        <w:t>a)</w:t>
      </w:r>
      <w:r>
        <w:rPr>
          <w:sz w:val="30"/>
          <w:szCs w:val="30"/>
          <w:lang w:val="fr-FR"/>
        </w:rPr>
        <w:t xml:space="preserve">  En quoi se manifeste le caractère systémique du vocabulaire  </w:t>
      </w:r>
    </w:p>
    <w:p w14:paraId="146A2E31" w14:textId="77777777" w:rsidR="002225C9" w:rsidRDefault="002225C9" w:rsidP="002225C9">
      <w:pPr>
        <w:ind w:left="360"/>
        <w:jc w:val="both"/>
        <w:rPr>
          <w:sz w:val="30"/>
          <w:szCs w:val="30"/>
          <w:lang w:val="fr-FR"/>
        </w:rPr>
      </w:pPr>
      <w:r>
        <w:rPr>
          <w:b/>
          <w:sz w:val="30"/>
          <w:szCs w:val="30"/>
          <w:lang w:val="fr-FR"/>
        </w:rPr>
        <w:t xml:space="preserve">           </w:t>
      </w:r>
      <w:r>
        <w:rPr>
          <w:sz w:val="30"/>
          <w:szCs w:val="30"/>
          <w:lang w:val="fr-FR"/>
        </w:rPr>
        <w:t>d’une langue ? Citez-en les preuves.</w:t>
      </w:r>
    </w:p>
    <w:p w14:paraId="487AD61B" w14:textId="77777777" w:rsidR="002225C9" w:rsidRDefault="002225C9" w:rsidP="002225C9">
      <w:pPr>
        <w:ind w:left="360"/>
        <w:jc w:val="both"/>
        <w:rPr>
          <w:sz w:val="30"/>
          <w:szCs w:val="30"/>
          <w:lang w:val="fr-FR"/>
        </w:rPr>
      </w:pPr>
      <w:r>
        <w:rPr>
          <w:b/>
          <w:sz w:val="30"/>
          <w:szCs w:val="30"/>
          <w:lang w:val="fr-FR"/>
        </w:rPr>
        <w:t xml:space="preserve">     b)</w:t>
      </w:r>
      <w:r>
        <w:rPr>
          <w:sz w:val="30"/>
          <w:szCs w:val="30"/>
          <w:lang w:val="fr-FR"/>
        </w:rPr>
        <w:t xml:space="preserve">  Sur quoi s’appuient les oppositions sémantiques des  vocables au </w:t>
      </w:r>
    </w:p>
    <w:p w14:paraId="2B74AE84" w14:textId="77777777" w:rsidR="002225C9" w:rsidRDefault="002225C9" w:rsidP="002225C9">
      <w:pPr>
        <w:ind w:left="360"/>
        <w:jc w:val="both"/>
        <w:rPr>
          <w:sz w:val="30"/>
          <w:szCs w:val="30"/>
          <w:lang w:val="fr-FR"/>
        </w:rPr>
      </w:pPr>
      <w:r>
        <w:rPr>
          <w:b/>
          <w:sz w:val="30"/>
          <w:szCs w:val="30"/>
          <w:lang w:val="fr-FR"/>
        </w:rPr>
        <w:t xml:space="preserve">           </w:t>
      </w:r>
      <w:r>
        <w:rPr>
          <w:sz w:val="30"/>
          <w:szCs w:val="30"/>
          <w:lang w:val="fr-FR"/>
        </w:rPr>
        <w:t>niveau de la langue-système?</w:t>
      </w:r>
    </w:p>
    <w:p w14:paraId="3657B63A" w14:textId="77777777" w:rsidR="002225C9" w:rsidRDefault="002225C9" w:rsidP="002225C9">
      <w:pPr>
        <w:ind w:left="360"/>
        <w:jc w:val="both"/>
        <w:rPr>
          <w:sz w:val="30"/>
          <w:szCs w:val="30"/>
          <w:lang w:val="fr-FR"/>
        </w:rPr>
      </w:pPr>
      <w:r>
        <w:rPr>
          <w:sz w:val="30"/>
          <w:szCs w:val="30"/>
          <w:lang w:val="fr-FR"/>
        </w:rPr>
        <w:t xml:space="preserve">     </w:t>
      </w:r>
      <w:r>
        <w:rPr>
          <w:b/>
          <w:sz w:val="30"/>
          <w:szCs w:val="30"/>
          <w:lang w:val="fr-FR"/>
        </w:rPr>
        <w:t>c)</w:t>
      </w:r>
      <w:r>
        <w:rPr>
          <w:sz w:val="30"/>
          <w:szCs w:val="30"/>
          <w:lang w:val="fr-FR"/>
        </w:rPr>
        <w:t xml:space="preserve">  Qu’est-ce que c’est qu’un paradigme ? </w:t>
      </w:r>
    </w:p>
    <w:p w14:paraId="5DF6925B" w14:textId="77777777" w:rsidR="002225C9" w:rsidRDefault="002225C9" w:rsidP="002225C9">
      <w:pPr>
        <w:ind w:left="360"/>
        <w:jc w:val="both"/>
        <w:rPr>
          <w:sz w:val="30"/>
          <w:szCs w:val="30"/>
          <w:lang w:val="fr-FR"/>
        </w:rPr>
      </w:pPr>
      <w:r>
        <w:rPr>
          <w:sz w:val="30"/>
          <w:szCs w:val="30"/>
          <w:lang w:val="fr-FR"/>
        </w:rPr>
        <w:t xml:space="preserve">     </w:t>
      </w:r>
      <w:r>
        <w:rPr>
          <w:b/>
          <w:sz w:val="30"/>
          <w:szCs w:val="30"/>
          <w:lang w:val="fr-FR"/>
        </w:rPr>
        <w:t>d)</w:t>
      </w:r>
      <w:r>
        <w:rPr>
          <w:sz w:val="30"/>
          <w:szCs w:val="30"/>
          <w:lang w:val="fr-FR"/>
        </w:rPr>
        <w:t xml:space="preserve"> Comment peut-on expliquer la thèse que « la langue représente un </w:t>
      </w:r>
    </w:p>
    <w:p w14:paraId="57598B3E" w14:textId="77777777" w:rsidR="002225C9" w:rsidRDefault="002225C9" w:rsidP="002225C9">
      <w:pPr>
        <w:ind w:left="360"/>
        <w:jc w:val="both"/>
        <w:rPr>
          <w:sz w:val="30"/>
          <w:szCs w:val="30"/>
          <w:lang w:val="fr-FR"/>
        </w:rPr>
      </w:pPr>
      <w:r>
        <w:rPr>
          <w:b/>
          <w:sz w:val="30"/>
          <w:szCs w:val="30"/>
          <w:lang w:val="fr-FR"/>
        </w:rPr>
        <w:t xml:space="preserve">          </w:t>
      </w:r>
      <w:r>
        <w:rPr>
          <w:sz w:val="30"/>
          <w:szCs w:val="30"/>
          <w:lang w:val="fr-FR"/>
        </w:rPr>
        <w:t>système de systèmes » ?</w:t>
      </w:r>
    </w:p>
    <w:p w14:paraId="213FAFBA" w14:textId="77777777" w:rsidR="002225C9" w:rsidRDefault="002225C9" w:rsidP="002225C9">
      <w:pPr>
        <w:numPr>
          <w:ilvl w:val="0"/>
          <w:numId w:val="3"/>
        </w:numPr>
        <w:jc w:val="both"/>
        <w:rPr>
          <w:sz w:val="30"/>
          <w:szCs w:val="30"/>
          <w:lang w:val="fr-FR"/>
        </w:rPr>
      </w:pPr>
      <w:r>
        <w:rPr>
          <w:sz w:val="30"/>
          <w:szCs w:val="30"/>
          <w:lang w:val="fr-FR"/>
        </w:rPr>
        <w:t>Comment se manifestent les rapports systémiques au niveau de la parole ?</w:t>
      </w:r>
    </w:p>
    <w:p w14:paraId="2345431F" w14:textId="77777777" w:rsidR="002225C9" w:rsidRDefault="002225C9" w:rsidP="002225C9">
      <w:pPr>
        <w:numPr>
          <w:ilvl w:val="0"/>
          <w:numId w:val="3"/>
        </w:numPr>
        <w:jc w:val="both"/>
        <w:rPr>
          <w:sz w:val="30"/>
          <w:szCs w:val="30"/>
          <w:lang w:val="fr-FR"/>
        </w:rPr>
      </w:pPr>
      <w:r>
        <w:rPr>
          <w:sz w:val="30"/>
          <w:szCs w:val="30"/>
          <w:lang w:val="fr-FR"/>
        </w:rPr>
        <w:t>En quoi consiste le phénomène de la coordination sémantique ?</w:t>
      </w:r>
    </w:p>
    <w:p w14:paraId="332CB9DB" w14:textId="77777777" w:rsidR="002225C9" w:rsidRDefault="002225C9" w:rsidP="002225C9">
      <w:pPr>
        <w:numPr>
          <w:ilvl w:val="0"/>
          <w:numId w:val="3"/>
        </w:numPr>
        <w:jc w:val="both"/>
        <w:rPr>
          <w:sz w:val="30"/>
          <w:szCs w:val="30"/>
          <w:lang w:val="fr-FR"/>
        </w:rPr>
      </w:pPr>
      <w:r>
        <w:rPr>
          <w:sz w:val="30"/>
          <w:szCs w:val="30"/>
          <w:lang w:val="fr-FR"/>
        </w:rPr>
        <w:t>Quels sont les particularités du système lexical le distinguant des autres systèmes de la langue : phonétique et grammatical ?</w:t>
      </w:r>
    </w:p>
    <w:p w14:paraId="55E2C5DF" w14:textId="77777777" w:rsidR="002225C9" w:rsidRDefault="002225C9" w:rsidP="002225C9">
      <w:pPr>
        <w:numPr>
          <w:ilvl w:val="0"/>
          <w:numId w:val="3"/>
        </w:numPr>
        <w:jc w:val="both"/>
        <w:rPr>
          <w:sz w:val="30"/>
          <w:szCs w:val="30"/>
          <w:lang w:val="fr-FR"/>
        </w:rPr>
      </w:pPr>
      <w:r>
        <w:rPr>
          <w:sz w:val="30"/>
          <w:szCs w:val="30"/>
          <w:lang w:val="fr-FR"/>
        </w:rPr>
        <w:t>Comment se manifeste le lien de la lexicologie avec la grammaire (morphologie et syntaxe) ?</w:t>
      </w:r>
    </w:p>
    <w:p w14:paraId="77CDE881" w14:textId="77777777" w:rsidR="002225C9" w:rsidRDefault="002225C9" w:rsidP="002225C9">
      <w:pPr>
        <w:numPr>
          <w:ilvl w:val="0"/>
          <w:numId w:val="3"/>
        </w:numPr>
        <w:jc w:val="both"/>
        <w:rPr>
          <w:sz w:val="30"/>
          <w:szCs w:val="30"/>
          <w:lang w:val="fr-FR"/>
        </w:rPr>
      </w:pPr>
      <w:r>
        <w:rPr>
          <w:sz w:val="30"/>
          <w:szCs w:val="30"/>
          <w:lang w:val="fr-FR"/>
        </w:rPr>
        <w:t xml:space="preserve">En quoi consiste le lien de la lexicologie avec la phonétique et stylistique ?  </w:t>
      </w:r>
    </w:p>
    <w:p w14:paraId="315D9DAB" w14:textId="77777777" w:rsidR="002225C9" w:rsidRDefault="002225C9" w:rsidP="002225C9">
      <w:pPr>
        <w:ind w:firstLine="360"/>
        <w:jc w:val="both"/>
        <w:rPr>
          <w:sz w:val="30"/>
          <w:szCs w:val="30"/>
          <w:lang w:val="fr-FR"/>
        </w:rPr>
      </w:pPr>
    </w:p>
    <w:p w14:paraId="6F7665E3" w14:textId="77777777" w:rsidR="002225C9" w:rsidRDefault="002225C9" w:rsidP="002225C9">
      <w:pPr>
        <w:jc w:val="both"/>
        <w:rPr>
          <w:sz w:val="30"/>
          <w:szCs w:val="30"/>
          <w:lang w:val="fr-FR"/>
        </w:rPr>
      </w:pPr>
      <w:r>
        <w:rPr>
          <w:sz w:val="30"/>
          <w:szCs w:val="30"/>
          <w:lang w:val="fr-FR"/>
        </w:rPr>
        <w:t xml:space="preserve">    </w:t>
      </w:r>
      <w:r>
        <w:rPr>
          <w:b/>
          <w:sz w:val="30"/>
          <w:szCs w:val="30"/>
          <w:lang w:val="fr-FR"/>
        </w:rPr>
        <w:t xml:space="preserve">3.  a)   </w:t>
      </w:r>
      <w:r>
        <w:rPr>
          <w:sz w:val="30"/>
          <w:szCs w:val="30"/>
          <w:lang w:val="fr-FR"/>
        </w:rPr>
        <w:t xml:space="preserve">Par quoi les structuralistes américains ont-ils remplacé la notion du </w:t>
      </w:r>
    </w:p>
    <w:p w14:paraId="2C2F9B38" w14:textId="77777777" w:rsidR="002225C9" w:rsidRDefault="002225C9" w:rsidP="002225C9">
      <w:pPr>
        <w:jc w:val="both"/>
        <w:rPr>
          <w:sz w:val="30"/>
          <w:szCs w:val="30"/>
          <w:lang w:val="fr-FR"/>
        </w:rPr>
      </w:pPr>
      <w:r>
        <w:rPr>
          <w:sz w:val="30"/>
          <w:szCs w:val="30"/>
          <w:lang w:val="fr-FR"/>
        </w:rPr>
        <w:t xml:space="preserve">               mot comme unité sémantico-structurale de base de la langue ? </w:t>
      </w:r>
    </w:p>
    <w:p w14:paraId="39628098" w14:textId="77777777" w:rsidR="002225C9" w:rsidRDefault="002225C9" w:rsidP="002225C9">
      <w:pPr>
        <w:jc w:val="both"/>
        <w:rPr>
          <w:sz w:val="30"/>
          <w:szCs w:val="30"/>
          <w:lang w:val="fr-FR"/>
        </w:rPr>
      </w:pPr>
      <w:r>
        <w:rPr>
          <w:sz w:val="30"/>
          <w:szCs w:val="30"/>
          <w:lang w:val="fr-FR"/>
        </w:rPr>
        <w:t xml:space="preserve">               Quels en sont les arguments ? </w:t>
      </w:r>
    </w:p>
    <w:p w14:paraId="12EC2B7A" w14:textId="77777777" w:rsidR="002225C9" w:rsidRDefault="002225C9" w:rsidP="002225C9">
      <w:pPr>
        <w:ind w:firstLine="360"/>
        <w:jc w:val="both"/>
        <w:rPr>
          <w:sz w:val="30"/>
          <w:szCs w:val="30"/>
          <w:lang w:val="fr-FR"/>
        </w:rPr>
      </w:pPr>
      <w:r>
        <w:rPr>
          <w:sz w:val="30"/>
          <w:szCs w:val="30"/>
          <w:lang w:val="fr-FR"/>
        </w:rPr>
        <w:t xml:space="preserve">    </w:t>
      </w:r>
      <w:r>
        <w:rPr>
          <w:b/>
          <w:sz w:val="30"/>
          <w:szCs w:val="30"/>
          <w:lang w:val="fr-FR"/>
        </w:rPr>
        <w:t>b)</w:t>
      </w:r>
      <w:r>
        <w:rPr>
          <w:sz w:val="30"/>
          <w:szCs w:val="30"/>
          <w:lang w:val="fr-FR"/>
        </w:rPr>
        <w:t xml:space="preserve">  Qu’est-ce que c’est que la sémantème de Ch. Bally ? Quelles   en </w:t>
      </w:r>
    </w:p>
    <w:p w14:paraId="094C9C26" w14:textId="77777777" w:rsidR="002225C9" w:rsidRDefault="002225C9" w:rsidP="002225C9">
      <w:pPr>
        <w:ind w:firstLine="360"/>
        <w:jc w:val="both"/>
        <w:rPr>
          <w:sz w:val="30"/>
          <w:szCs w:val="30"/>
          <w:lang w:val="fr-FR"/>
        </w:rPr>
      </w:pPr>
      <w:r>
        <w:rPr>
          <w:sz w:val="30"/>
          <w:szCs w:val="30"/>
          <w:lang w:val="fr-FR"/>
        </w:rPr>
        <w:t xml:space="preserve">          sont les particularités ?</w:t>
      </w:r>
    </w:p>
    <w:p w14:paraId="5B0F1374" w14:textId="77777777" w:rsidR="002225C9" w:rsidRDefault="002225C9" w:rsidP="002225C9">
      <w:pPr>
        <w:ind w:firstLine="360"/>
        <w:jc w:val="both"/>
        <w:rPr>
          <w:sz w:val="30"/>
          <w:szCs w:val="30"/>
          <w:lang w:val="fr-FR"/>
        </w:rPr>
      </w:pPr>
      <w:r>
        <w:rPr>
          <w:b/>
          <w:sz w:val="30"/>
          <w:szCs w:val="30"/>
          <w:lang w:val="fr-FR"/>
        </w:rPr>
        <w:t xml:space="preserve">    c)   </w:t>
      </w:r>
      <w:r>
        <w:rPr>
          <w:sz w:val="30"/>
          <w:szCs w:val="30"/>
          <w:lang w:val="fr-FR"/>
        </w:rPr>
        <w:t xml:space="preserve">Qu’est-ce qu c’est que la monème  de A. Martinet? Quelles   en </w:t>
      </w:r>
    </w:p>
    <w:p w14:paraId="6C6A2513" w14:textId="77777777" w:rsidR="002225C9" w:rsidRDefault="002225C9" w:rsidP="002225C9">
      <w:pPr>
        <w:ind w:firstLine="360"/>
        <w:jc w:val="both"/>
        <w:rPr>
          <w:sz w:val="30"/>
          <w:szCs w:val="30"/>
          <w:lang w:val="fr-FR"/>
        </w:rPr>
      </w:pPr>
      <w:r>
        <w:rPr>
          <w:sz w:val="30"/>
          <w:szCs w:val="30"/>
          <w:lang w:val="fr-FR"/>
        </w:rPr>
        <w:t xml:space="preserve">          sont les particularités ?</w:t>
      </w:r>
    </w:p>
    <w:p w14:paraId="3F1D453C" w14:textId="77777777" w:rsidR="002225C9" w:rsidRDefault="002225C9" w:rsidP="002225C9">
      <w:pPr>
        <w:numPr>
          <w:ilvl w:val="0"/>
          <w:numId w:val="4"/>
        </w:numPr>
        <w:jc w:val="both"/>
        <w:rPr>
          <w:sz w:val="30"/>
          <w:szCs w:val="30"/>
          <w:lang w:val="fr-FR"/>
        </w:rPr>
      </w:pPr>
      <w:r>
        <w:rPr>
          <w:sz w:val="30"/>
          <w:szCs w:val="30"/>
          <w:lang w:val="fr-FR"/>
        </w:rPr>
        <w:t xml:space="preserve">Quels sont les traits caractéristiques du mot qui ne permettent pas  </w:t>
      </w:r>
    </w:p>
    <w:p w14:paraId="60F5E809" w14:textId="77777777" w:rsidR="002225C9" w:rsidRDefault="002225C9" w:rsidP="002225C9">
      <w:pPr>
        <w:ind w:left="648"/>
        <w:jc w:val="both"/>
        <w:rPr>
          <w:sz w:val="30"/>
          <w:szCs w:val="30"/>
          <w:lang w:val="fr-FR"/>
        </w:rPr>
      </w:pPr>
      <w:r>
        <w:rPr>
          <w:sz w:val="30"/>
          <w:szCs w:val="30"/>
          <w:lang w:val="fr-FR"/>
        </w:rPr>
        <w:t xml:space="preserve">       de le rejeter comme unité de base de la langue ?</w:t>
      </w:r>
    </w:p>
    <w:p w14:paraId="54D387EC" w14:textId="77777777" w:rsidR="002225C9" w:rsidRDefault="002225C9" w:rsidP="002225C9">
      <w:pPr>
        <w:numPr>
          <w:ilvl w:val="0"/>
          <w:numId w:val="5"/>
        </w:numPr>
        <w:jc w:val="both"/>
        <w:rPr>
          <w:sz w:val="30"/>
          <w:szCs w:val="30"/>
          <w:lang w:val="fr-FR"/>
        </w:rPr>
      </w:pPr>
      <w:r>
        <w:rPr>
          <w:sz w:val="30"/>
          <w:szCs w:val="30"/>
          <w:lang w:val="fr-FR"/>
        </w:rPr>
        <w:t xml:space="preserve"> En quoi consiste l’asymétrie du mot en tant qu’unité de la     </w:t>
      </w:r>
    </w:p>
    <w:p w14:paraId="52123CBA" w14:textId="77777777" w:rsidR="002225C9" w:rsidRDefault="002225C9" w:rsidP="002225C9">
      <w:pPr>
        <w:ind w:left="708"/>
        <w:jc w:val="both"/>
        <w:rPr>
          <w:sz w:val="30"/>
          <w:szCs w:val="30"/>
          <w:lang w:val="fr-FR"/>
        </w:rPr>
      </w:pPr>
      <w:r>
        <w:rPr>
          <w:sz w:val="30"/>
          <w:szCs w:val="30"/>
          <w:lang w:val="fr-FR"/>
        </w:rPr>
        <w:t xml:space="preserve">      langue ? </w:t>
      </w:r>
    </w:p>
    <w:p w14:paraId="20B09D2A" w14:textId="77777777" w:rsidR="002225C9" w:rsidRDefault="002225C9" w:rsidP="002225C9">
      <w:pPr>
        <w:numPr>
          <w:ilvl w:val="0"/>
          <w:numId w:val="5"/>
        </w:numPr>
        <w:jc w:val="both"/>
        <w:rPr>
          <w:sz w:val="30"/>
          <w:szCs w:val="30"/>
          <w:lang w:val="fr-FR"/>
        </w:rPr>
      </w:pPr>
      <w:r>
        <w:rPr>
          <w:sz w:val="30"/>
          <w:szCs w:val="30"/>
          <w:lang w:val="fr-FR"/>
        </w:rPr>
        <w:t xml:space="preserve"> Comment se manifeste un lien indissoluble de la pensée de  </w:t>
      </w:r>
    </w:p>
    <w:p w14:paraId="328A15D2" w14:textId="77777777" w:rsidR="002225C9" w:rsidRDefault="002225C9" w:rsidP="002225C9">
      <w:pPr>
        <w:ind w:left="708"/>
        <w:jc w:val="both"/>
        <w:rPr>
          <w:sz w:val="30"/>
          <w:szCs w:val="30"/>
          <w:lang w:val="fr-FR"/>
        </w:rPr>
      </w:pPr>
      <w:r>
        <w:rPr>
          <w:sz w:val="30"/>
          <w:szCs w:val="30"/>
          <w:lang w:val="fr-FR"/>
        </w:rPr>
        <w:lastRenderedPageBreak/>
        <w:t xml:space="preserve">      l’homme et de la langue ?</w:t>
      </w:r>
    </w:p>
    <w:p w14:paraId="7673F0A7" w14:textId="77777777" w:rsidR="002225C9" w:rsidRDefault="002225C9" w:rsidP="002225C9">
      <w:pPr>
        <w:numPr>
          <w:ilvl w:val="0"/>
          <w:numId w:val="5"/>
        </w:numPr>
        <w:jc w:val="both"/>
        <w:rPr>
          <w:sz w:val="30"/>
          <w:szCs w:val="30"/>
          <w:lang w:val="fr-FR"/>
        </w:rPr>
      </w:pPr>
      <w:r>
        <w:rPr>
          <w:sz w:val="30"/>
          <w:szCs w:val="30"/>
          <w:lang w:val="fr-FR"/>
        </w:rPr>
        <w:t xml:space="preserve"> En quoi consistent les rapports dialectiques entre le mot et la  </w:t>
      </w:r>
    </w:p>
    <w:p w14:paraId="58E42EED" w14:textId="77777777" w:rsidR="002225C9" w:rsidRDefault="002225C9" w:rsidP="002225C9">
      <w:pPr>
        <w:ind w:left="708"/>
        <w:jc w:val="both"/>
        <w:rPr>
          <w:sz w:val="30"/>
          <w:szCs w:val="30"/>
          <w:lang w:val="fr-FR"/>
        </w:rPr>
      </w:pPr>
      <w:r>
        <w:rPr>
          <w:sz w:val="30"/>
          <w:szCs w:val="30"/>
          <w:lang w:val="fr-FR"/>
        </w:rPr>
        <w:t xml:space="preserve">      notion ?</w:t>
      </w:r>
    </w:p>
    <w:p w14:paraId="44E92878" w14:textId="77777777" w:rsidR="002225C9" w:rsidRDefault="002225C9" w:rsidP="002225C9">
      <w:pPr>
        <w:numPr>
          <w:ilvl w:val="0"/>
          <w:numId w:val="5"/>
        </w:numPr>
        <w:jc w:val="both"/>
        <w:rPr>
          <w:sz w:val="30"/>
          <w:szCs w:val="30"/>
          <w:lang w:val="fr-FR"/>
        </w:rPr>
      </w:pPr>
      <w:r>
        <w:rPr>
          <w:sz w:val="30"/>
          <w:szCs w:val="30"/>
          <w:lang w:val="fr-FR"/>
        </w:rPr>
        <w:t xml:space="preserve">Quelles sont les particularités du premier degré de la connaissance ? </w:t>
      </w:r>
    </w:p>
    <w:p w14:paraId="3FC24C6D" w14:textId="77777777" w:rsidR="002225C9" w:rsidRDefault="002225C9" w:rsidP="002225C9">
      <w:pPr>
        <w:numPr>
          <w:ilvl w:val="0"/>
          <w:numId w:val="5"/>
        </w:numPr>
        <w:jc w:val="both"/>
        <w:rPr>
          <w:sz w:val="30"/>
          <w:szCs w:val="30"/>
          <w:lang w:val="fr-FR"/>
        </w:rPr>
      </w:pPr>
      <w:r>
        <w:rPr>
          <w:sz w:val="30"/>
          <w:szCs w:val="30"/>
          <w:lang w:val="fr-FR"/>
        </w:rPr>
        <w:t xml:space="preserve">En quoi consiste le deuxième degré de la connaissance ? </w:t>
      </w:r>
    </w:p>
    <w:p w14:paraId="1BFABA5B" w14:textId="77777777" w:rsidR="002225C9" w:rsidRDefault="002225C9" w:rsidP="002225C9">
      <w:pPr>
        <w:numPr>
          <w:ilvl w:val="0"/>
          <w:numId w:val="5"/>
        </w:numPr>
        <w:jc w:val="both"/>
        <w:rPr>
          <w:sz w:val="30"/>
          <w:szCs w:val="30"/>
          <w:lang w:val="fr-FR"/>
        </w:rPr>
      </w:pPr>
      <w:r>
        <w:rPr>
          <w:sz w:val="30"/>
          <w:szCs w:val="30"/>
          <w:lang w:val="fr-FR"/>
        </w:rPr>
        <w:t>Quelle différence y a-t-il entre la perception, la représentation et la notion (ou concept) ?</w:t>
      </w:r>
    </w:p>
    <w:p w14:paraId="7CCBF6D8" w14:textId="77777777" w:rsidR="002225C9" w:rsidRDefault="002225C9" w:rsidP="002225C9">
      <w:pPr>
        <w:numPr>
          <w:ilvl w:val="0"/>
          <w:numId w:val="5"/>
        </w:numPr>
        <w:jc w:val="both"/>
        <w:rPr>
          <w:sz w:val="30"/>
          <w:szCs w:val="30"/>
          <w:lang w:val="fr-FR"/>
        </w:rPr>
      </w:pPr>
      <w:r>
        <w:rPr>
          <w:sz w:val="30"/>
          <w:szCs w:val="30"/>
          <w:lang w:val="fr-FR"/>
        </w:rPr>
        <w:t xml:space="preserve">Dans quels rapports se trouvent les deux degrés de la connaissance ? </w:t>
      </w:r>
    </w:p>
    <w:p w14:paraId="37C9A8BE" w14:textId="77777777" w:rsidR="002225C9" w:rsidRDefault="002225C9" w:rsidP="002225C9">
      <w:pPr>
        <w:ind w:left="360"/>
        <w:jc w:val="both"/>
        <w:rPr>
          <w:b/>
          <w:sz w:val="30"/>
          <w:szCs w:val="30"/>
          <w:lang w:val="fr-FR"/>
        </w:rPr>
      </w:pPr>
    </w:p>
    <w:p w14:paraId="4E5B46A2" w14:textId="77777777" w:rsidR="002225C9" w:rsidRDefault="002225C9" w:rsidP="002225C9">
      <w:pPr>
        <w:ind w:left="180"/>
        <w:jc w:val="both"/>
        <w:rPr>
          <w:b/>
          <w:sz w:val="30"/>
          <w:szCs w:val="30"/>
          <w:lang w:val="fr-FR"/>
        </w:rPr>
      </w:pPr>
      <w:r>
        <w:rPr>
          <w:b/>
          <w:sz w:val="30"/>
          <w:szCs w:val="30"/>
          <w:lang w:val="fr-FR"/>
        </w:rPr>
        <w:t xml:space="preserve">4.    a)   </w:t>
      </w:r>
      <w:r>
        <w:rPr>
          <w:sz w:val="30"/>
          <w:szCs w:val="30"/>
          <w:lang w:val="fr-FR"/>
        </w:rPr>
        <w:t>Quelle est la fonction capitale de la langue ?</w:t>
      </w:r>
      <w:r>
        <w:rPr>
          <w:b/>
          <w:sz w:val="30"/>
          <w:szCs w:val="30"/>
          <w:lang w:val="fr-FR"/>
        </w:rPr>
        <w:t xml:space="preserve"> </w:t>
      </w:r>
    </w:p>
    <w:p w14:paraId="1EB184E1" w14:textId="77777777" w:rsidR="002225C9" w:rsidRDefault="002225C9" w:rsidP="002225C9">
      <w:pPr>
        <w:ind w:left="360"/>
        <w:jc w:val="both"/>
        <w:rPr>
          <w:sz w:val="30"/>
          <w:szCs w:val="30"/>
          <w:lang w:val="fr-FR"/>
        </w:rPr>
      </w:pPr>
      <w:r>
        <w:rPr>
          <w:b/>
          <w:sz w:val="30"/>
          <w:szCs w:val="30"/>
          <w:lang w:val="fr-FR"/>
        </w:rPr>
        <w:t xml:space="preserve">    b)   </w:t>
      </w:r>
      <w:r>
        <w:rPr>
          <w:sz w:val="30"/>
          <w:szCs w:val="30"/>
          <w:lang w:val="fr-FR"/>
        </w:rPr>
        <w:t>Le mot quelles fonctions</w:t>
      </w:r>
      <w:r>
        <w:rPr>
          <w:b/>
          <w:sz w:val="30"/>
          <w:szCs w:val="30"/>
          <w:lang w:val="fr-FR"/>
        </w:rPr>
        <w:t xml:space="preserve"> </w:t>
      </w:r>
      <w:r>
        <w:rPr>
          <w:sz w:val="30"/>
          <w:szCs w:val="30"/>
          <w:lang w:val="fr-FR"/>
        </w:rPr>
        <w:t xml:space="preserve">possède-t-il en tant qu’élément de la  </w:t>
      </w:r>
    </w:p>
    <w:p w14:paraId="1B435EEB" w14:textId="77777777" w:rsidR="002225C9" w:rsidRDefault="002225C9" w:rsidP="002225C9">
      <w:pPr>
        <w:ind w:left="360"/>
        <w:jc w:val="both"/>
        <w:rPr>
          <w:sz w:val="30"/>
          <w:szCs w:val="30"/>
          <w:lang w:val="fr-FR"/>
        </w:rPr>
      </w:pPr>
      <w:r>
        <w:rPr>
          <w:b/>
          <w:sz w:val="30"/>
          <w:szCs w:val="30"/>
          <w:lang w:val="fr-FR"/>
        </w:rPr>
        <w:t xml:space="preserve">           </w:t>
      </w:r>
      <w:r>
        <w:rPr>
          <w:sz w:val="30"/>
          <w:szCs w:val="30"/>
          <w:lang w:val="fr-FR"/>
        </w:rPr>
        <w:t>communication ?</w:t>
      </w:r>
    </w:p>
    <w:p w14:paraId="029D132C" w14:textId="77777777" w:rsidR="002225C9" w:rsidRDefault="002225C9" w:rsidP="002225C9">
      <w:pPr>
        <w:ind w:left="360"/>
        <w:jc w:val="both"/>
        <w:rPr>
          <w:sz w:val="30"/>
          <w:szCs w:val="30"/>
          <w:lang w:val="fr-FR"/>
        </w:rPr>
      </w:pPr>
      <w:r>
        <w:rPr>
          <w:b/>
          <w:sz w:val="30"/>
          <w:szCs w:val="30"/>
          <w:lang w:val="fr-FR"/>
        </w:rPr>
        <w:t xml:space="preserve">    c)    </w:t>
      </w:r>
      <w:r>
        <w:rPr>
          <w:sz w:val="30"/>
          <w:szCs w:val="30"/>
          <w:lang w:val="fr-FR"/>
        </w:rPr>
        <w:t>En quoi consiste la fonction cognitive (ou dénotative) du mot ?</w:t>
      </w:r>
    </w:p>
    <w:p w14:paraId="5EF5427E" w14:textId="77777777" w:rsidR="002225C9" w:rsidRDefault="002225C9" w:rsidP="002225C9">
      <w:pPr>
        <w:ind w:left="360"/>
        <w:jc w:val="both"/>
        <w:rPr>
          <w:sz w:val="30"/>
          <w:szCs w:val="30"/>
          <w:lang w:val="fr-FR"/>
        </w:rPr>
      </w:pPr>
      <w:r>
        <w:rPr>
          <w:sz w:val="30"/>
          <w:szCs w:val="30"/>
          <w:lang w:val="fr-FR"/>
        </w:rPr>
        <w:t xml:space="preserve">    </w:t>
      </w:r>
      <w:r>
        <w:rPr>
          <w:b/>
          <w:sz w:val="30"/>
          <w:szCs w:val="30"/>
          <w:lang w:val="fr-FR"/>
        </w:rPr>
        <w:t>d)</w:t>
      </w:r>
      <w:r>
        <w:rPr>
          <w:sz w:val="30"/>
          <w:szCs w:val="30"/>
          <w:lang w:val="fr-FR"/>
        </w:rPr>
        <w:t xml:space="preserve">    Quelles sont les particularités de la fonction référentielle (ou </w:t>
      </w:r>
    </w:p>
    <w:p w14:paraId="0204CEDF" w14:textId="77777777" w:rsidR="002225C9" w:rsidRDefault="002225C9" w:rsidP="002225C9">
      <w:pPr>
        <w:ind w:left="360"/>
        <w:jc w:val="both"/>
        <w:rPr>
          <w:sz w:val="30"/>
          <w:szCs w:val="30"/>
          <w:lang w:val="fr-FR"/>
        </w:rPr>
      </w:pPr>
      <w:r>
        <w:rPr>
          <w:b/>
          <w:sz w:val="30"/>
          <w:szCs w:val="30"/>
          <w:lang w:val="fr-FR"/>
        </w:rPr>
        <w:t xml:space="preserve">           </w:t>
      </w:r>
      <w:r>
        <w:rPr>
          <w:sz w:val="30"/>
          <w:szCs w:val="30"/>
          <w:lang w:val="fr-FR"/>
        </w:rPr>
        <w:t>désignative) du mot ?</w:t>
      </w:r>
    </w:p>
    <w:p w14:paraId="0D80E521" w14:textId="77777777" w:rsidR="002225C9" w:rsidRDefault="002225C9" w:rsidP="002225C9">
      <w:pPr>
        <w:numPr>
          <w:ilvl w:val="0"/>
          <w:numId w:val="6"/>
        </w:numPr>
        <w:jc w:val="both"/>
        <w:rPr>
          <w:sz w:val="30"/>
          <w:szCs w:val="30"/>
          <w:lang w:val="fr-FR"/>
        </w:rPr>
      </w:pPr>
      <w:r>
        <w:rPr>
          <w:sz w:val="30"/>
          <w:szCs w:val="30"/>
          <w:lang w:val="fr-FR"/>
        </w:rPr>
        <w:t xml:space="preserve">Laquelle des ces trois fonctions caractérise le mot par excellence ? </w:t>
      </w:r>
    </w:p>
    <w:p w14:paraId="24E2EB99" w14:textId="77777777" w:rsidR="002225C9" w:rsidRDefault="002225C9" w:rsidP="002225C9">
      <w:pPr>
        <w:numPr>
          <w:ilvl w:val="0"/>
          <w:numId w:val="6"/>
        </w:numPr>
        <w:jc w:val="both"/>
        <w:rPr>
          <w:sz w:val="30"/>
          <w:szCs w:val="30"/>
          <w:lang w:val="fr-FR"/>
        </w:rPr>
      </w:pPr>
      <w:r>
        <w:rPr>
          <w:sz w:val="30"/>
          <w:szCs w:val="30"/>
          <w:lang w:val="fr-FR"/>
        </w:rPr>
        <w:t>Quelles fonctions sont propres à la plupart des mots autonomes ?</w:t>
      </w:r>
    </w:p>
    <w:p w14:paraId="30751770" w14:textId="77777777" w:rsidR="002225C9" w:rsidRDefault="002225C9" w:rsidP="002225C9">
      <w:pPr>
        <w:numPr>
          <w:ilvl w:val="0"/>
          <w:numId w:val="6"/>
        </w:numPr>
        <w:jc w:val="both"/>
        <w:rPr>
          <w:sz w:val="30"/>
          <w:szCs w:val="30"/>
          <w:lang w:val="fr-FR"/>
        </w:rPr>
      </w:pPr>
      <w:r>
        <w:rPr>
          <w:sz w:val="30"/>
          <w:szCs w:val="30"/>
          <w:lang w:val="fr-FR"/>
        </w:rPr>
        <w:t xml:space="preserve">A quelles classes de mots n’est propre qu’une seule de ces trois </w:t>
      </w:r>
    </w:p>
    <w:p w14:paraId="1710E8C6" w14:textId="77777777" w:rsidR="002225C9" w:rsidRDefault="002225C9" w:rsidP="002225C9">
      <w:pPr>
        <w:ind w:left="648"/>
        <w:jc w:val="both"/>
        <w:rPr>
          <w:sz w:val="30"/>
          <w:szCs w:val="30"/>
          <w:lang w:val="fr-FR"/>
        </w:rPr>
      </w:pPr>
      <w:r>
        <w:rPr>
          <w:sz w:val="30"/>
          <w:szCs w:val="30"/>
          <w:lang w:val="fr-FR"/>
        </w:rPr>
        <w:t xml:space="preserve">        fonctions ?</w:t>
      </w:r>
    </w:p>
    <w:p w14:paraId="7EBEB989" w14:textId="77777777" w:rsidR="002225C9" w:rsidRDefault="002225C9" w:rsidP="002225C9">
      <w:pPr>
        <w:numPr>
          <w:ilvl w:val="0"/>
          <w:numId w:val="6"/>
        </w:numPr>
        <w:jc w:val="both"/>
        <w:rPr>
          <w:sz w:val="30"/>
          <w:szCs w:val="30"/>
          <w:lang w:val="fr-FR"/>
        </w:rPr>
      </w:pPr>
      <w:r>
        <w:rPr>
          <w:sz w:val="30"/>
          <w:szCs w:val="30"/>
          <w:lang w:val="fr-FR"/>
        </w:rPr>
        <w:t>A quoi appartient le rôle central dans la structure de la signification lexicale ?</w:t>
      </w:r>
    </w:p>
    <w:p w14:paraId="75E0B327" w14:textId="77777777" w:rsidR="002225C9" w:rsidRDefault="002225C9" w:rsidP="002225C9">
      <w:pPr>
        <w:numPr>
          <w:ilvl w:val="0"/>
          <w:numId w:val="6"/>
        </w:numPr>
        <w:jc w:val="both"/>
        <w:rPr>
          <w:sz w:val="30"/>
          <w:szCs w:val="30"/>
          <w:lang w:val="fr-FR"/>
        </w:rPr>
      </w:pPr>
      <w:r>
        <w:rPr>
          <w:sz w:val="30"/>
          <w:szCs w:val="30"/>
          <w:lang w:val="fr-FR"/>
        </w:rPr>
        <w:t>Quels en sont les éléments facultatifs, complémentaires ?</w:t>
      </w:r>
    </w:p>
    <w:p w14:paraId="4845DF12" w14:textId="77777777" w:rsidR="002225C9" w:rsidRDefault="002225C9" w:rsidP="002225C9">
      <w:pPr>
        <w:numPr>
          <w:ilvl w:val="0"/>
          <w:numId w:val="6"/>
        </w:numPr>
        <w:jc w:val="both"/>
        <w:rPr>
          <w:sz w:val="30"/>
          <w:szCs w:val="30"/>
          <w:lang w:val="fr-FR"/>
        </w:rPr>
      </w:pPr>
      <w:r>
        <w:rPr>
          <w:sz w:val="30"/>
          <w:szCs w:val="30"/>
          <w:lang w:val="fr-FR"/>
        </w:rPr>
        <w:t xml:space="preserve">Quels sont les composants sémantiques minimums de la structure de la signification lexicale. Citez-en les exemples. </w:t>
      </w:r>
    </w:p>
    <w:p w14:paraId="3B8B91C7" w14:textId="77777777" w:rsidR="002225C9" w:rsidRDefault="002225C9" w:rsidP="002225C9">
      <w:pPr>
        <w:tabs>
          <w:tab w:val="left" w:pos="720"/>
        </w:tabs>
        <w:ind w:left="360"/>
        <w:jc w:val="both"/>
        <w:rPr>
          <w:sz w:val="30"/>
          <w:szCs w:val="30"/>
          <w:lang w:val="fr-FR"/>
        </w:rPr>
      </w:pPr>
    </w:p>
    <w:p w14:paraId="746449C5" w14:textId="77777777" w:rsidR="002225C9" w:rsidRDefault="002225C9" w:rsidP="002225C9">
      <w:pPr>
        <w:tabs>
          <w:tab w:val="left" w:pos="720"/>
        </w:tabs>
        <w:ind w:left="180"/>
        <w:jc w:val="both"/>
        <w:rPr>
          <w:b/>
          <w:sz w:val="30"/>
          <w:szCs w:val="30"/>
          <w:lang w:val="fr-FR"/>
        </w:rPr>
      </w:pPr>
      <w:r>
        <w:rPr>
          <w:b/>
          <w:sz w:val="30"/>
          <w:szCs w:val="30"/>
          <w:lang w:val="fr-FR"/>
        </w:rPr>
        <w:t>5.  a)</w:t>
      </w:r>
      <w:r>
        <w:rPr>
          <w:sz w:val="30"/>
          <w:szCs w:val="30"/>
          <w:lang w:val="fr-FR"/>
        </w:rPr>
        <w:t xml:space="preserve">    Qu’est-ce qui prouve qu’il n y a pas de lien organique entre le </w:t>
      </w:r>
      <w:r>
        <w:rPr>
          <w:b/>
          <w:sz w:val="30"/>
          <w:szCs w:val="30"/>
          <w:lang w:val="fr-FR"/>
        </w:rPr>
        <w:t xml:space="preserve"> </w:t>
      </w:r>
    </w:p>
    <w:p w14:paraId="466EF989" w14:textId="77777777" w:rsidR="002225C9" w:rsidRDefault="002225C9" w:rsidP="002225C9">
      <w:pPr>
        <w:tabs>
          <w:tab w:val="left" w:pos="720"/>
        </w:tabs>
        <w:ind w:left="180"/>
        <w:jc w:val="both"/>
        <w:rPr>
          <w:sz w:val="30"/>
          <w:szCs w:val="30"/>
          <w:lang w:val="fr-FR"/>
        </w:rPr>
      </w:pPr>
      <w:r>
        <w:rPr>
          <w:b/>
          <w:sz w:val="30"/>
          <w:szCs w:val="30"/>
          <w:lang w:val="fr-FR"/>
        </w:rPr>
        <w:t xml:space="preserve">            </w:t>
      </w:r>
      <w:r>
        <w:rPr>
          <w:sz w:val="30"/>
          <w:szCs w:val="30"/>
          <w:lang w:val="fr-FR"/>
        </w:rPr>
        <w:t>mot, son enveloppe sonore et l’objet qu’il désigne ?</w:t>
      </w:r>
    </w:p>
    <w:p w14:paraId="2A67D70F" w14:textId="77777777" w:rsidR="002225C9" w:rsidRDefault="002225C9" w:rsidP="002225C9">
      <w:pPr>
        <w:tabs>
          <w:tab w:val="left" w:pos="0"/>
        </w:tabs>
        <w:ind w:left="360"/>
        <w:jc w:val="both"/>
        <w:rPr>
          <w:sz w:val="30"/>
          <w:szCs w:val="30"/>
          <w:lang w:val="fr-FR"/>
        </w:rPr>
      </w:pPr>
      <w:r>
        <w:rPr>
          <w:sz w:val="30"/>
          <w:szCs w:val="30"/>
          <w:lang w:val="fr-FR"/>
        </w:rPr>
        <w:t xml:space="preserve">  </w:t>
      </w:r>
      <w:r>
        <w:rPr>
          <w:b/>
          <w:sz w:val="30"/>
          <w:szCs w:val="30"/>
          <w:lang w:val="fr-FR"/>
        </w:rPr>
        <w:t>b)</w:t>
      </w:r>
      <w:r>
        <w:rPr>
          <w:sz w:val="30"/>
          <w:szCs w:val="30"/>
          <w:lang w:val="fr-FR"/>
        </w:rPr>
        <w:t xml:space="preserve">    En quoi consiste la détermination historique du mot, de son  </w:t>
      </w:r>
    </w:p>
    <w:p w14:paraId="6CB22F91" w14:textId="77777777" w:rsidR="002225C9" w:rsidRDefault="002225C9" w:rsidP="002225C9">
      <w:pPr>
        <w:tabs>
          <w:tab w:val="left" w:pos="0"/>
        </w:tabs>
        <w:ind w:left="360"/>
        <w:jc w:val="both"/>
        <w:rPr>
          <w:sz w:val="30"/>
          <w:szCs w:val="30"/>
          <w:lang w:val="fr-FR"/>
        </w:rPr>
      </w:pPr>
      <w:r>
        <w:rPr>
          <w:b/>
          <w:sz w:val="30"/>
          <w:szCs w:val="30"/>
          <w:lang w:val="fr-FR"/>
        </w:rPr>
        <w:t xml:space="preserve">         </w:t>
      </w:r>
      <w:r>
        <w:rPr>
          <w:sz w:val="30"/>
          <w:szCs w:val="30"/>
          <w:lang w:val="fr-FR"/>
        </w:rPr>
        <w:t>enveloppe sonore dans chaque cas concret ?</w:t>
      </w:r>
    </w:p>
    <w:p w14:paraId="0AD7B4B5" w14:textId="77777777" w:rsidR="002225C9" w:rsidRDefault="002225C9" w:rsidP="002225C9">
      <w:pPr>
        <w:tabs>
          <w:tab w:val="left" w:pos="720"/>
        </w:tabs>
        <w:ind w:left="360"/>
        <w:jc w:val="both"/>
        <w:rPr>
          <w:sz w:val="30"/>
          <w:szCs w:val="30"/>
          <w:lang w:val="fr-FR"/>
        </w:rPr>
      </w:pPr>
      <w:r>
        <w:rPr>
          <w:sz w:val="30"/>
          <w:szCs w:val="30"/>
          <w:lang w:val="fr-FR"/>
        </w:rPr>
        <w:t xml:space="preserve">  </w:t>
      </w:r>
      <w:r>
        <w:rPr>
          <w:b/>
          <w:sz w:val="30"/>
          <w:szCs w:val="30"/>
          <w:lang w:val="fr-FR"/>
        </w:rPr>
        <w:t>c)</w:t>
      </w:r>
      <w:r>
        <w:rPr>
          <w:sz w:val="30"/>
          <w:szCs w:val="30"/>
          <w:lang w:val="fr-FR"/>
        </w:rPr>
        <w:t xml:space="preserve">    Qu’est-ce que c’est que le sens étymologique du mot ? Citez-en </w:t>
      </w:r>
    </w:p>
    <w:p w14:paraId="103C2DF1" w14:textId="77777777" w:rsidR="002225C9" w:rsidRDefault="002225C9" w:rsidP="002225C9">
      <w:pPr>
        <w:tabs>
          <w:tab w:val="left" w:pos="720"/>
        </w:tabs>
        <w:ind w:left="360"/>
        <w:jc w:val="both"/>
        <w:rPr>
          <w:sz w:val="30"/>
          <w:szCs w:val="30"/>
          <w:lang w:val="fr-FR"/>
        </w:rPr>
      </w:pPr>
      <w:r>
        <w:rPr>
          <w:sz w:val="30"/>
          <w:szCs w:val="30"/>
          <w:lang w:val="fr-FR"/>
        </w:rPr>
        <w:t xml:space="preserve">         les exemples. </w:t>
      </w:r>
    </w:p>
    <w:p w14:paraId="6FBB3424" w14:textId="77777777" w:rsidR="002225C9" w:rsidRDefault="002225C9" w:rsidP="002225C9">
      <w:pPr>
        <w:tabs>
          <w:tab w:val="left" w:pos="720"/>
        </w:tabs>
        <w:ind w:left="360"/>
        <w:jc w:val="both"/>
        <w:rPr>
          <w:sz w:val="30"/>
          <w:szCs w:val="30"/>
          <w:lang w:val="fr-FR"/>
        </w:rPr>
      </w:pPr>
      <w:r>
        <w:rPr>
          <w:b/>
          <w:sz w:val="30"/>
          <w:szCs w:val="30"/>
          <w:lang w:val="fr-FR"/>
        </w:rPr>
        <w:t xml:space="preserve">  d)</w:t>
      </w:r>
      <w:r>
        <w:rPr>
          <w:sz w:val="30"/>
          <w:szCs w:val="30"/>
          <w:lang w:val="fr-FR"/>
        </w:rPr>
        <w:t xml:space="preserve">   Dans quels rapports se trouvent les notions du sens </w:t>
      </w:r>
    </w:p>
    <w:p w14:paraId="7BCC2EC1" w14:textId="77777777" w:rsidR="002225C9" w:rsidRDefault="002225C9" w:rsidP="002225C9">
      <w:pPr>
        <w:tabs>
          <w:tab w:val="left" w:pos="720"/>
        </w:tabs>
        <w:ind w:left="360"/>
        <w:jc w:val="both"/>
        <w:rPr>
          <w:sz w:val="30"/>
          <w:szCs w:val="30"/>
          <w:lang w:val="fr-FR"/>
        </w:rPr>
      </w:pPr>
      <w:r>
        <w:rPr>
          <w:b/>
          <w:sz w:val="30"/>
          <w:szCs w:val="30"/>
          <w:lang w:val="fr-FR"/>
        </w:rPr>
        <w:t xml:space="preserve">         </w:t>
      </w:r>
      <w:r>
        <w:rPr>
          <w:sz w:val="30"/>
          <w:szCs w:val="30"/>
          <w:lang w:val="fr-FR"/>
        </w:rPr>
        <w:t>étymologique et de la motivation du mot ?</w:t>
      </w:r>
    </w:p>
    <w:p w14:paraId="632A8EAF" w14:textId="77777777" w:rsidR="002225C9" w:rsidRDefault="002225C9" w:rsidP="002225C9">
      <w:pPr>
        <w:tabs>
          <w:tab w:val="left" w:pos="720"/>
        </w:tabs>
        <w:ind w:left="360"/>
        <w:jc w:val="both"/>
        <w:rPr>
          <w:sz w:val="30"/>
          <w:szCs w:val="30"/>
          <w:lang w:val="fr-FR"/>
        </w:rPr>
      </w:pPr>
      <w:r>
        <w:rPr>
          <w:sz w:val="30"/>
          <w:szCs w:val="30"/>
          <w:lang w:val="fr-FR"/>
        </w:rPr>
        <w:t xml:space="preserve">  </w:t>
      </w:r>
      <w:r>
        <w:rPr>
          <w:b/>
          <w:sz w:val="30"/>
          <w:szCs w:val="30"/>
          <w:lang w:val="fr-FR"/>
        </w:rPr>
        <w:t>e)</w:t>
      </w:r>
      <w:r>
        <w:rPr>
          <w:sz w:val="30"/>
          <w:szCs w:val="30"/>
          <w:lang w:val="fr-FR"/>
        </w:rPr>
        <w:t xml:space="preserve">    De quoi découle la motivation des mots dérivés ?</w:t>
      </w:r>
    </w:p>
    <w:p w14:paraId="72B0B10E" w14:textId="77777777" w:rsidR="002225C9" w:rsidRDefault="002225C9" w:rsidP="002225C9">
      <w:pPr>
        <w:tabs>
          <w:tab w:val="left" w:pos="720"/>
        </w:tabs>
        <w:ind w:left="360"/>
        <w:jc w:val="both"/>
        <w:rPr>
          <w:sz w:val="30"/>
          <w:szCs w:val="30"/>
          <w:lang w:val="fr-FR"/>
        </w:rPr>
      </w:pPr>
      <w:r>
        <w:rPr>
          <w:b/>
          <w:sz w:val="30"/>
          <w:szCs w:val="30"/>
          <w:lang w:val="fr-FR"/>
        </w:rPr>
        <w:t xml:space="preserve">  f)</w:t>
      </w:r>
      <w:r>
        <w:rPr>
          <w:sz w:val="30"/>
          <w:szCs w:val="30"/>
          <w:lang w:val="fr-FR"/>
        </w:rPr>
        <w:t xml:space="preserve">    Quelle différence y a-t-il entre la motivation directe et indirecte </w:t>
      </w:r>
    </w:p>
    <w:p w14:paraId="7F854BFC" w14:textId="77777777" w:rsidR="002225C9" w:rsidRDefault="002225C9" w:rsidP="002225C9">
      <w:pPr>
        <w:tabs>
          <w:tab w:val="left" w:pos="720"/>
        </w:tabs>
        <w:ind w:left="600"/>
        <w:jc w:val="both"/>
        <w:rPr>
          <w:sz w:val="30"/>
          <w:szCs w:val="30"/>
          <w:lang w:val="fr-FR"/>
        </w:rPr>
      </w:pPr>
      <w:r>
        <w:rPr>
          <w:b/>
          <w:sz w:val="30"/>
          <w:szCs w:val="30"/>
          <w:lang w:val="fr-FR"/>
        </w:rPr>
        <w:t xml:space="preserve">      </w:t>
      </w:r>
      <w:r>
        <w:rPr>
          <w:sz w:val="30"/>
          <w:szCs w:val="30"/>
          <w:lang w:val="fr-FR"/>
        </w:rPr>
        <w:t xml:space="preserve">du mot ?  Citez-en les exemples ? </w:t>
      </w:r>
    </w:p>
    <w:p w14:paraId="37C103F3" w14:textId="77777777" w:rsidR="002225C9" w:rsidRDefault="002225C9" w:rsidP="002225C9">
      <w:pPr>
        <w:numPr>
          <w:ilvl w:val="0"/>
          <w:numId w:val="7"/>
        </w:numPr>
        <w:ind w:hanging="576"/>
        <w:jc w:val="both"/>
        <w:rPr>
          <w:sz w:val="30"/>
          <w:szCs w:val="30"/>
          <w:lang w:val="fr-FR"/>
        </w:rPr>
      </w:pPr>
      <w:r>
        <w:rPr>
          <w:sz w:val="30"/>
          <w:szCs w:val="30"/>
          <w:lang w:val="fr-FR"/>
        </w:rPr>
        <w:t>Par quoi peut être déterminée la motivation d’un mot ?</w:t>
      </w:r>
    </w:p>
    <w:p w14:paraId="02C14F6E" w14:textId="77777777" w:rsidR="002225C9" w:rsidRDefault="002225C9" w:rsidP="002225C9">
      <w:pPr>
        <w:numPr>
          <w:ilvl w:val="0"/>
          <w:numId w:val="7"/>
        </w:numPr>
        <w:tabs>
          <w:tab w:val="num" w:pos="-180"/>
        </w:tabs>
        <w:ind w:hanging="576"/>
        <w:jc w:val="both"/>
        <w:rPr>
          <w:sz w:val="30"/>
          <w:szCs w:val="30"/>
          <w:lang w:val="fr-FR"/>
        </w:rPr>
      </w:pPr>
      <w:r>
        <w:rPr>
          <w:sz w:val="30"/>
          <w:szCs w:val="30"/>
          <w:lang w:val="fr-FR"/>
        </w:rPr>
        <w:t xml:space="preserve">Qu’est-ce que c’est que la motivation partielle ? Citez-en les   </w:t>
      </w:r>
    </w:p>
    <w:p w14:paraId="4D10F3BF" w14:textId="77777777" w:rsidR="002225C9" w:rsidRDefault="002225C9" w:rsidP="002225C9">
      <w:pPr>
        <w:ind w:left="540"/>
        <w:jc w:val="both"/>
        <w:rPr>
          <w:sz w:val="30"/>
          <w:szCs w:val="30"/>
          <w:lang w:val="fr-FR"/>
        </w:rPr>
      </w:pPr>
      <w:r>
        <w:rPr>
          <w:sz w:val="30"/>
          <w:szCs w:val="30"/>
          <w:lang w:val="fr-FR"/>
        </w:rPr>
        <w:t xml:space="preserve">        exemples. </w:t>
      </w:r>
    </w:p>
    <w:p w14:paraId="1E63B67D" w14:textId="77777777" w:rsidR="002225C9" w:rsidRDefault="002225C9" w:rsidP="002225C9">
      <w:pPr>
        <w:numPr>
          <w:ilvl w:val="0"/>
          <w:numId w:val="7"/>
        </w:numPr>
        <w:tabs>
          <w:tab w:val="num" w:pos="-180"/>
        </w:tabs>
        <w:ind w:hanging="576"/>
        <w:jc w:val="both"/>
        <w:rPr>
          <w:sz w:val="30"/>
          <w:szCs w:val="30"/>
          <w:lang w:val="fr-FR"/>
        </w:rPr>
      </w:pPr>
      <w:r>
        <w:rPr>
          <w:sz w:val="30"/>
          <w:szCs w:val="30"/>
          <w:lang w:val="fr-FR"/>
        </w:rPr>
        <w:t xml:space="preserve">Qu’est-ce que c’est que la forme interne du mot ? </w:t>
      </w:r>
    </w:p>
    <w:p w14:paraId="725CAA8E" w14:textId="77777777" w:rsidR="002225C9" w:rsidRDefault="002225C9" w:rsidP="002225C9">
      <w:pPr>
        <w:numPr>
          <w:ilvl w:val="0"/>
          <w:numId w:val="7"/>
        </w:numPr>
        <w:tabs>
          <w:tab w:val="num" w:pos="-180"/>
          <w:tab w:val="left" w:pos="0"/>
        </w:tabs>
        <w:ind w:hanging="576"/>
        <w:jc w:val="both"/>
        <w:rPr>
          <w:sz w:val="30"/>
          <w:szCs w:val="30"/>
          <w:lang w:val="fr-FR"/>
        </w:rPr>
      </w:pPr>
      <w:r>
        <w:rPr>
          <w:sz w:val="30"/>
          <w:szCs w:val="30"/>
          <w:lang w:val="fr-FR"/>
        </w:rPr>
        <w:t xml:space="preserve">Quel caractère (national ou « international») de la forme interne du </w:t>
      </w:r>
    </w:p>
    <w:p w14:paraId="6807FEEC" w14:textId="77777777" w:rsidR="002225C9" w:rsidRDefault="002225C9" w:rsidP="002225C9">
      <w:pPr>
        <w:tabs>
          <w:tab w:val="left" w:pos="0"/>
        </w:tabs>
        <w:ind w:left="540"/>
        <w:jc w:val="both"/>
        <w:rPr>
          <w:sz w:val="30"/>
          <w:szCs w:val="30"/>
          <w:lang w:val="fr-FR"/>
        </w:rPr>
      </w:pPr>
      <w:r>
        <w:rPr>
          <w:sz w:val="30"/>
          <w:szCs w:val="30"/>
          <w:lang w:val="fr-FR"/>
        </w:rPr>
        <w:t xml:space="preserve">        mot   prédomine dans une langue concrète ?  Citez-en les exemples.</w:t>
      </w:r>
    </w:p>
    <w:p w14:paraId="15CB8EF6" w14:textId="77777777" w:rsidR="002225C9" w:rsidRDefault="002225C9" w:rsidP="002225C9">
      <w:pPr>
        <w:tabs>
          <w:tab w:val="left" w:pos="720"/>
        </w:tabs>
        <w:jc w:val="both"/>
        <w:rPr>
          <w:sz w:val="30"/>
          <w:szCs w:val="30"/>
          <w:lang w:val="fr-FR"/>
        </w:rPr>
      </w:pPr>
      <w:r>
        <w:rPr>
          <w:sz w:val="30"/>
          <w:szCs w:val="30"/>
          <w:lang w:val="fr-FR"/>
        </w:rPr>
        <w:t xml:space="preserve">    </w:t>
      </w:r>
    </w:p>
    <w:p w14:paraId="3D382412" w14:textId="77777777" w:rsidR="002225C9" w:rsidRDefault="002225C9" w:rsidP="002225C9">
      <w:pPr>
        <w:tabs>
          <w:tab w:val="left" w:pos="720"/>
        </w:tabs>
        <w:jc w:val="both"/>
        <w:rPr>
          <w:sz w:val="30"/>
          <w:szCs w:val="30"/>
          <w:lang w:val="fr-FR"/>
        </w:rPr>
      </w:pPr>
      <w:r>
        <w:rPr>
          <w:sz w:val="30"/>
          <w:szCs w:val="30"/>
          <w:lang w:val="fr-FR"/>
        </w:rPr>
        <w:t xml:space="preserve"> </w:t>
      </w:r>
      <w:r>
        <w:rPr>
          <w:b/>
          <w:sz w:val="30"/>
          <w:szCs w:val="30"/>
          <w:lang w:val="fr-FR"/>
        </w:rPr>
        <w:t>6.  a)</w:t>
      </w:r>
      <w:r>
        <w:rPr>
          <w:sz w:val="30"/>
          <w:szCs w:val="30"/>
          <w:lang w:val="fr-FR"/>
        </w:rPr>
        <w:t xml:space="preserve">     En quoi se manifeste la brièveté du mot français ? Quelles en sont </w:t>
      </w:r>
    </w:p>
    <w:p w14:paraId="2DCCA2ED" w14:textId="77777777" w:rsidR="002225C9" w:rsidRDefault="002225C9" w:rsidP="002225C9">
      <w:pPr>
        <w:tabs>
          <w:tab w:val="left" w:pos="720"/>
        </w:tabs>
        <w:jc w:val="both"/>
        <w:rPr>
          <w:sz w:val="30"/>
          <w:szCs w:val="30"/>
          <w:lang w:val="fr-FR"/>
        </w:rPr>
      </w:pPr>
      <w:r>
        <w:rPr>
          <w:sz w:val="30"/>
          <w:szCs w:val="30"/>
          <w:lang w:val="fr-FR"/>
        </w:rPr>
        <w:t xml:space="preserve">               les conséquences ?</w:t>
      </w:r>
    </w:p>
    <w:p w14:paraId="1E933684" w14:textId="77777777" w:rsidR="002225C9" w:rsidRDefault="002225C9" w:rsidP="002225C9">
      <w:pPr>
        <w:tabs>
          <w:tab w:val="left" w:pos="720"/>
        </w:tabs>
        <w:jc w:val="both"/>
        <w:rPr>
          <w:sz w:val="30"/>
          <w:szCs w:val="30"/>
          <w:lang w:val="fr-FR"/>
        </w:rPr>
      </w:pPr>
      <w:r>
        <w:rPr>
          <w:b/>
          <w:sz w:val="30"/>
          <w:szCs w:val="30"/>
          <w:lang w:val="fr-FR"/>
        </w:rPr>
        <w:t xml:space="preserve">      b)</w:t>
      </w:r>
      <w:r>
        <w:rPr>
          <w:sz w:val="30"/>
          <w:szCs w:val="30"/>
          <w:lang w:val="fr-FR"/>
        </w:rPr>
        <w:t xml:space="preserve">     Quelles sont les particularités de la syllabation des mots français ?  </w:t>
      </w:r>
    </w:p>
    <w:p w14:paraId="109F2652" w14:textId="77777777" w:rsidR="002225C9" w:rsidRDefault="002225C9" w:rsidP="002225C9">
      <w:pPr>
        <w:tabs>
          <w:tab w:val="left" w:pos="540"/>
          <w:tab w:val="left" w:pos="1080"/>
        </w:tabs>
        <w:jc w:val="both"/>
        <w:rPr>
          <w:sz w:val="30"/>
          <w:szCs w:val="30"/>
          <w:lang w:val="fr-FR"/>
        </w:rPr>
      </w:pPr>
      <w:r>
        <w:rPr>
          <w:sz w:val="30"/>
          <w:szCs w:val="30"/>
          <w:lang w:val="fr-FR"/>
        </w:rPr>
        <w:t xml:space="preserve">      </w:t>
      </w:r>
      <w:r>
        <w:rPr>
          <w:b/>
          <w:sz w:val="30"/>
          <w:szCs w:val="30"/>
          <w:lang w:val="fr-FR"/>
        </w:rPr>
        <w:t>c)</w:t>
      </w:r>
      <w:r>
        <w:rPr>
          <w:sz w:val="30"/>
          <w:szCs w:val="30"/>
          <w:lang w:val="fr-FR"/>
        </w:rPr>
        <w:t xml:space="preserve">     Quel type de syllabe prédomine dans la structure du mot  français </w:t>
      </w:r>
    </w:p>
    <w:p w14:paraId="448DCC64" w14:textId="77777777" w:rsidR="002225C9" w:rsidRDefault="002225C9" w:rsidP="002225C9">
      <w:pPr>
        <w:tabs>
          <w:tab w:val="left" w:pos="540"/>
          <w:tab w:val="left" w:pos="1080"/>
        </w:tabs>
        <w:jc w:val="both"/>
        <w:rPr>
          <w:sz w:val="30"/>
          <w:szCs w:val="30"/>
          <w:lang w:val="fr-FR"/>
        </w:rPr>
      </w:pPr>
      <w:r>
        <w:rPr>
          <w:sz w:val="30"/>
          <w:szCs w:val="30"/>
          <w:lang w:val="fr-FR"/>
        </w:rPr>
        <w:t xml:space="preserve">              et quelles en sont les causes ? </w:t>
      </w:r>
    </w:p>
    <w:p w14:paraId="0EE6DF70" w14:textId="77777777" w:rsidR="002225C9" w:rsidRDefault="002225C9" w:rsidP="002225C9">
      <w:pPr>
        <w:tabs>
          <w:tab w:val="left" w:pos="720"/>
          <w:tab w:val="left" w:pos="1080"/>
        </w:tabs>
        <w:jc w:val="both"/>
        <w:rPr>
          <w:sz w:val="30"/>
          <w:szCs w:val="30"/>
          <w:lang w:val="fr-FR"/>
        </w:rPr>
      </w:pPr>
      <w:r>
        <w:rPr>
          <w:sz w:val="30"/>
          <w:szCs w:val="30"/>
          <w:lang w:val="fr-FR"/>
        </w:rPr>
        <w:t xml:space="preserve">      </w:t>
      </w:r>
      <w:r>
        <w:rPr>
          <w:b/>
          <w:sz w:val="30"/>
          <w:szCs w:val="30"/>
          <w:lang w:val="fr-FR"/>
        </w:rPr>
        <w:t>d)</w:t>
      </w:r>
      <w:r>
        <w:rPr>
          <w:sz w:val="30"/>
          <w:szCs w:val="30"/>
          <w:lang w:val="fr-FR"/>
        </w:rPr>
        <w:t xml:space="preserve">     En quoi consiste le rôle exclusif de la consonne initiale dans    la </w:t>
      </w:r>
    </w:p>
    <w:p w14:paraId="4A168DA0" w14:textId="77777777" w:rsidR="002225C9" w:rsidRDefault="002225C9" w:rsidP="002225C9">
      <w:pPr>
        <w:tabs>
          <w:tab w:val="left" w:pos="720"/>
          <w:tab w:val="left" w:pos="1080"/>
        </w:tabs>
        <w:jc w:val="both"/>
        <w:rPr>
          <w:sz w:val="30"/>
          <w:szCs w:val="30"/>
          <w:lang w:val="fr-FR"/>
        </w:rPr>
      </w:pPr>
      <w:r>
        <w:rPr>
          <w:sz w:val="30"/>
          <w:szCs w:val="30"/>
          <w:lang w:val="fr-FR"/>
        </w:rPr>
        <w:t xml:space="preserve">              différenciation des mots ?</w:t>
      </w:r>
    </w:p>
    <w:p w14:paraId="5E4406F8" w14:textId="77777777" w:rsidR="002225C9" w:rsidRDefault="002225C9" w:rsidP="002225C9">
      <w:pPr>
        <w:tabs>
          <w:tab w:val="left" w:pos="720"/>
          <w:tab w:val="left" w:pos="1080"/>
        </w:tabs>
        <w:jc w:val="both"/>
        <w:rPr>
          <w:sz w:val="30"/>
          <w:szCs w:val="30"/>
          <w:lang w:val="fr-FR"/>
        </w:rPr>
      </w:pPr>
      <w:r>
        <w:rPr>
          <w:sz w:val="30"/>
          <w:szCs w:val="30"/>
          <w:lang w:val="fr-FR"/>
        </w:rPr>
        <w:t xml:space="preserve">      </w:t>
      </w:r>
      <w:r>
        <w:rPr>
          <w:b/>
          <w:sz w:val="30"/>
          <w:szCs w:val="30"/>
          <w:lang w:val="fr-FR"/>
        </w:rPr>
        <w:t>e)</w:t>
      </w:r>
      <w:r>
        <w:rPr>
          <w:sz w:val="30"/>
          <w:szCs w:val="30"/>
          <w:lang w:val="fr-FR"/>
        </w:rPr>
        <w:t xml:space="preserve">     Quelles sont les particularités de l’accentuation française et   </w:t>
      </w:r>
    </w:p>
    <w:p w14:paraId="72CC3BBF" w14:textId="77777777" w:rsidR="002225C9" w:rsidRDefault="002225C9" w:rsidP="002225C9">
      <w:pPr>
        <w:tabs>
          <w:tab w:val="left" w:pos="720"/>
          <w:tab w:val="left" w:pos="1080"/>
        </w:tabs>
        <w:jc w:val="both"/>
        <w:rPr>
          <w:sz w:val="30"/>
          <w:szCs w:val="30"/>
          <w:lang w:val="fr-FR"/>
        </w:rPr>
      </w:pPr>
      <w:r>
        <w:rPr>
          <w:sz w:val="30"/>
          <w:szCs w:val="30"/>
          <w:lang w:val="fr-FR"/>
        </w:rPr>
        <w:t xml:space="preserve">               quelles en sont les causes et conséquences ? </w:t>
      </w:r>
    </w:p>
    <w:p w14:paraId="201CFE8F" w14:textId="77777777" w:rsidR="002225C9" w:rsidRDefault="002225C9" w:rsidP="002225C9">
      <w:pPr>
        <w:tabs>
          <w:tab w:val="left" w:pos="720"/>
          <w:tab w:val="left" w:pos="1080"/>
        </w:tabs>
        <w:jc w:val="both"/>
        <w:rPr>
          <w:sz w:val="30"/>
          <w:szCs w:val="30"/>
          <w:lang w:val="fr-FR"/>
        </w:rPr>
      </w:pPr>
      <w:r>
        <w:rPr>
          <w:sz w:val="30"/>
          <w:szCs w:val="30"/>
          <w:lang w:val="fr-FR"/>
        </w:rPr>
        <w:t xml:space="preserve">      </w:t>
      </w:r>
      <w:r>
        <w:rPr>
          <w:b/>
          <w:sz w:val="30"/>
          <w:szCs w:val="30"/>
          <w:lang w:val="fr-FR"/>
        </w:rPr>
        <w:t>f)</w:t>
      </w:r>
      <w:r>
        <w:rPr>
          <w:sz w:val="30"/>
          <w:szCs w:val="30"/>
          <w:lang w:val="fr-FR"/>
        </w:rPr>
        <w:t xml:space="preserve">     En quoi consiste le lien étroit du mot et de la proposition  comme </w:t>
      </w:r>
    </w:p>
    <w:p w14:paraId="135E6448" w14:textId="77777777" w:rsidR="002225C9" w:rsidRDefault="002225C9" w:rsidP="002225C9">
      <w:pPr>
        <w:tabs>
          <w:tab w:val="left" w:pos="720"/>
          <w:tab w:val="left" w:pos="1080"/>
        </w:tabs>
        <w:jc w:val="both"/>
        <w:rPr>
          <w:sz w:val="30"/>
          <w:szCs w:val="30"/>
          <w:lang w:val="fr-FR"/>
        </w:rPr>
      </w:pPr>
      <w:r>
        <w:rPr>
          <w:sz w:val="30"/>
          <w:szCs w:val="30"/>
          <w:lang w:val="fr-FR"/>
        </w:rPr>
        <w:t xml:space="preserve">               unité de la langue ? Quelle en est la conséquence ? </w:t>
      </w:r>
    </w:p>
    <w:p w14:paraId="2739D7B4" w14:textId="77777777" w:rsidR="002225C9" w:rsidRDefault="002225C9" w:rsidP="002225C9">
      <w:pPr>
        <w:tabs>
          <w:tab w:val="left" w:pos="720"/>
          <w:tab w:val="left" w:pos="1080"/>
        </w:tabs>
        <w:jc w:val="both"/>
        <w:rPr>
          <w:sz w:val="30"/>
          <w:szCs w:val="30"/>
          <w:lang w:val="fr-FR"/>
        </w:rPr>
      </w:pPr>
      <w:r>
        <w:rPr>
          <w:sz w:val="30"/>
          <w:szCs w:val="30"/>
          <w:lang w:val="fr-FR"/>
        </w:rPr>
        <w:t xml:space="preserve">      </w:t>
      </w:r>
      <w:r>
        <w:rPr>
          <w:b/>
          <w:sz w:val="30"/>
          <w:szCs w:val="30"/>
          <w:lang w:val="fr-FR"/>
        </w:rPr>
        <w:t>g)</w:t>
      </w:r>
      <w:r>
        <w:rPr>
          <w:sz w:val="30"/>
          <w:szCs w:val="30"/>
          <w:lang w:val="fr-FR"/>
        </w:rPr>
        <w:t xml:space="preserve">    Comment sont liés l’appartenance du mot à une des parties du </w:t>
      </w:r>
    </w:p>
    <w:p w14:paraId="7114DB0C" w14:textId="77777777" w:rsidR="002225C9" w:rsidRDefault="002225C9" w:rsidP="002225C9">
      <w:pPr>
        <w:tabs>
          <w:tab w:val="left" w:pos="720"/>
          <w:tab w:val="left" w:pos="1080"/>
        </w:tabs>
        <w:jc w:val="both"/>
        <w:rPr>
          <w:sz w:val="30"/>
          <w:szCs w:val="30"/>
          <w:lang w:val="fr-FR"/>
        </w:rPr>
      </w:pPr>
      <w:r>
        <w:rPr>
          <w:sz w:val="30"/>
          <w:szCs w:val="30"/>
          <w:lang w:val="fr-FR"/>
        </w:rPr>
        <w:t xml:space="preserve">              discours et son sens lexical ?</w:t>
      </w:r>
    </w:p>
    <w:p w14:paraId="48244036" w14:textId="77777777" w:rsidR="002225C9" w:rsidRDefault="002225C9" w:rsidP="002225C9">
      <w:pPr>
        <w:tabs>
          <w:tab w:val="left" w:pos="720"/>
          <w:tab w:val="left" w:pos="1080"/>
        </w:tabs>
        <w:jc w:val="both"/>
        <w:rPr>
          <w:sz w:val="30"/>
          <w:szCs w:val="30"/>
          <w:lang w:val="fr-FR"/>
        </w:rPr>
      </w:pPr>
      <w:r>
        <w:rPr>
          <w:sz w:val="30"/>
          <w:szCs w:val="30"/>
          <w:lang w:val="fr-FR"/>
        </w:rPr>
        <w:t xml:space="preserve">      </w:t>
      </w:r>
      <w:r>
        <w:rPr>
          <w:b/>
          <w:sz w:val="30"/>
          <w:szCs w:val="30"/>
          <w:lang w:val="fr-FR"/>
        </w:rPr>
        <w:t>h)</w:t>
      </w:r>
      <w:r>
        <w:rPr>
          <w:sz w:val="30"/>
          <w:szCs w:val="30"/>
          <w:lang w:val="fr-FR"/>
        </w:rPr>
        <w:t xml:space="preserve">    Comment la composition morphémique du mot intéresse-t-elle la </w:t>
      </w:r>
    </w:p>
    <w:p w14:paraId="31C04457" w14:textId="77777777" w:rsidR="002225C9" w:rsidRDefault="002225C9" w:rsidP="002225C9">
      <w:pPr>
        <w:tabs>
          <w:tab w:val="left" w:pos="720"/>
          <w:tab w:val="left" w:pos="1080"/>
        </w:tabs>
        <w:ind w:left="564"/>
        <w:jc w:val="both"/>
        <w:rPr>
          <w:sz w:val="30"/>
          <w:szCs w:val="30"/>
          <w:lang w:val="fr-FR"/>
        </w:rPr>
      </w:pPr>
      <w:r>
        <w:rPr>
          <w:sz w:val="30"/>
          <w:szCs w:val="30"/>
          <w:lang w:val="fr-FR"/>
        </w:rPr>
        <w:t xml:space="preserve">       lexicologie ? </w:t>
      </w:r>
    </w:p>
    <w:p w14:paraId="380A8696" w14:textId="77777777" w:rsidR="002225C9" w:rsidRDefault="002225C9" w:rsidP="002225C9">
      <w:pPr>
        <w:numPr>
          <w:ilvl w:val="0"/>
          <w:numId w:val="3"/>
        </w:numPr>
        <w:tabs>
          <w:tab w:val="left" w:pos="-360"/>
        </w:tabs>
        <w:ind w:hanging="528"/>
        <w:jc w:val="both"/>
        <w:rPr>
          <w:sz w:val="30"/>
          <w:szCs w:val="30"/>
          <w:lang w:val="fr-FR"/>
        </w:rPr>
      </w:pPr>
      <w:r>
        <w:rPr>
          <w:sz w:val="30"/>
          <w:szCs w:val="30"/>
          <w:lang w:val="fr-FR"/>
        </w:rPr>
        <w:t xml:space="preserve">Quels types de morphèmes composant un mot distingue-t-on et </w:t>
      </w:r>
    </w:p>
    <w:p w14:paraId="06D9FF30" w14:textId="77777777" w:rsidR="002225C9" w:rsidRDefault="002225C9" w:rsidP="002225C9">
      <w:pPr>
        <w:tabs>
          <w:tab w:val="left" w:pos="720"/>
          <w:tab w:val="left" w:pos="1080"/>
        </w:tabs>
        <w:ind w:left="708"/>
        <w:jc w:val="both"/>
        <w:rPr>
          <w:sz w:val="30"/>
          <w:szCs w:val="30"/>
          <w:lang w:val="fr-FR"/>
        </w:rPr>
      </w:pPr>
      <w:r>
        <w:rPr>
          <w:sz w:val="30"/>
          <w:szCs w:val="30"/>
          <w:lang w:val="fr-FR"/>
        </w:rPr>
        <w:t xml:space="preserve">     quelles sont les particularités de chacun d’eux ? </w:t>
      </w:r>
    </w:p>
    <w:p w14:paraId="741F8DFB" w14:textId="77777777" w:rsidR="002225C9" w:rsidRDefault="002225C9" w:rsidP="002225C9">
      <w:pPr>
        <w:numPr>
          <w:ilvl w:val="0"/>
          <w:numId w:val="7"/>
        </w:numPr>
        <w:tabs>
          <w:tab w:val="num" w:pos="-360"/>
          <w:tab w:val="left" w:pos="-180"/>
          <w:tab w:val="left" w:pos="0"/>
        </w:tabs>
        <w:ind w:hanging="576"/>
        <w:jc w:val="both"/>
        <w:rPr>
          <w:sz w:val="30"/>
          <w:szCs w:val="30"/>
          <w:lang w:val="fr-FR"/>
        </w:rPr>
      </w:pPr>
      <w:r>
        <w:rPr>
          <w:sz w:val="30"/>
          <w:szCs w:val="30"/>
          <w:lang w:val="fr-FR"/>
        </w:rPr>
        <w:t xml:space="preserve">Quels variantes de mot distingue-t-on et quelles en sont les </w:t>
      </w:r>
    </w:p>
    <w:p w14:paraId="7996C333" w14:textId="77777777" w:rsidR="002225C9" w:rsidRDefault="002225C9" w:rsidP="002225C9">
      <w:pPr>
        <w:tabs>
          <w:tab w:val="left" w:pos="720"/>
          <w:tab w:val="left" w:pos="1080"/>
        </w:tabs>
        <w:ind w:left="708"/>
        <w:jc w:val="both"/>
        <w:rPr>
          <w:sz w:val="30"/>
          <w:szCs w:val="30"/>
          <w:lang w:val="fr-FR"/>
        </w:rPr>
      </w:pPr>
      <w:r>
        <w:rPr>
          <w:sz w:val="30"/>
          <w:szCs w:val="30"/>
          <w:lang w:val="fr-FR"/>
        </w:rPr>
        <w:t xml:space="preserve">      particularités ? </w:t>
      </w:r>
    </w:p>
    <w:p w14:paraId="004D349C" w14:textId="77777777" w:rsidR="006A6D37" w:rsidRDefault="006A6D37"/>
    <w:sectPr w:rsidR="006A6D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549E7"/>
    <w:multiLevelType w:val="hybridMultilevel"/>
    <w:tmpl w:val="981E470A"/>
    <w:lvl w:ilvl="0" w:tplc="C810A6A8">
      <w:start w:val="6"/>
      <w:numFmt w:val="lowerLetter"/>
      <w:lvlText w:val="%1)"/>
      <w:lvlJc w:val="left"/>
      <w:pPr>
        <w:tabs>
          <w:tab w:val="num" w:pos="1116"/>
        </w:tabs>
        <w:ind w:left="1116" w:hanging="408"/>
      </w:pPr>
      <w:rPr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 w15:restartNumberingAfterBreak="0">
    <w:nsid w:val="0D9E1257"/>
    <w:multiLevelType w:val="hybridMultilevel"/>
    <w:tmpl w:val="B7524F94"/>
    <w:lvl w:ilvl="0" w:tplc="7A8E29DE">
      <w:start w:val="4"/>
      <w:numFmt w:val="lowerLetter"/>
      <w:lvlText w:val="%1)"/>
      <w:lvlJc w:val="left"/>
      <w:pPr>
        <w:tabs>
          <w:tab w:val="num" w:pos="1140"/>
        </w:tabs>
        <w:ind w:left="1140" w:hanging="492"/>
      </w:pPr>
      <w:rPr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728"/>
        </w:tabs>
        <w:ind w:left="172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48"/>
        </w:tabs>
        <w:ind w:left="244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68"/>
        </w:tabs>
        <w:ind w:left="316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88"/>
        </w:tabs>
        <w:ind w:left="388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08"/>
        </w:tabs>
        <w:ind w:left="460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28"/>
        </w:tabs>
        <w:ind w:left="532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48"/>
        </w:tabs>
        <w:ind w:left="604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68"/>
        </w:tabs>
        <w:ind w:left="6768" w:hanging="180"/>
      </w:pPr>
    </w:lvl>
  </w:abstractNum>
  <w:abstractNum w:abstractNumId="2" w15:restartNumberingAfterBreak="0">
    <w:nsid w:val="1FD57484"/>
    <w:multiLevelType w:val="hybridMultilevel"/>
    <w:tmpl w:val="A0FC708C"/>
    <w:lvl w:ilvl="0" w:tplc="955EB0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9031E63"/>
    <w:multiLevelType w:val="hybridMultilevel"/>
    <w:tmpl w:val="2860305E"/>
    <w:lvl w:ilvl="0" w:tplc="EE1E83A0">
      <w:start w:val="5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 w15:restartNumberingAfterBreak="0">
    <w:nsid w:val="294045B6"/>
    <w:multiLevelType w:val="hybridMultilevel"/>
    <w:tmpl w:val="DC8A36A8"/>
    <w:lvl w:ilvl="0" w:tplc="23945772">
      <w:start w:val="5"/>
      <w:numFmt w:val="lowerLetter"/>
      <w:lvlText w:val="%1)"/>
      <w:lvlJc w:val="left"/>
      <w:pPr>
        <w:tabs>
          <w:tab w:val="num" w:pos="1152"/>
        </w:tabs>
        <w:ind w:left="1152" w:hanging="504"/>
      </w:pPr>
      <w:rPr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728"/>
        </w:tabs>
        <w:ind w:left="172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48"/>
        </w:tabs>
        <w:ind w:left="244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68"/>
        </w:tabs>
        <w:ind w:left="316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88"/>
        </w:tabs>
        <w:ind w:left="388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08"/>
        </w:tabs>
        <w:ind w:left="460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28"/>
        </w:tabs>
        <w:ind w:left="532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48"/>
        </w:tabs>
        <w:ind w:left="604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68"/>
        </w:tabs>
        <w:ind w:left="6768" w:hanging="180"/>
      </w:pPr>
    </w:lvl>
  </w:abstractNum>
  <w:abstractNum w:abstractNumId="5" w15:restartNumberingAfterBreak="0">
    <w:nsid w:val="372D7588"/>
    <w:multiLevelType w:val="hybridMultilevel"/>
    <w:tmpl w:val="EA72DE14"/>
    <w:lvl w:ilvl="0" w:tplc="5AFAC2A2">
      <w:start w:val="6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741D4C9F"/>
    <w:multiLevelType w:val="hybridMultilevel"/>
    <w:tmpl w:val="0540E93A"/>
    <w:lvl w:ilvl="0" w:tplc="1988E590">
      <w:start w:val="5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 w16cid:durableId="77150860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81641186">
    <w:abstractNumId w:val="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68296670">
    <w:abstractNumId w:val="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79365328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24628353">
    <w:abstractNumId w:val="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54480578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01888271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8BF"/>
    <w:rsid w:val="002225C9"/>
    <w:rsid w:val="006A6D37"/>
    <w:rsid w:val="00E75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B27C7B-C481-4B4A-AEB9-A84C37EED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25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17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821</Words>
  <Characters>4684</Characters>
  <Application>Microsoft Office Word</Application>
  <DocSecurity>0</DocSecurity>
  <Lines>39</Lines>
  <Paragraphs>10</Paragraphs>
  <ScaleCrop>false</ScaleCrop>
  <Company/>
  <LinksUpToDate>false</LinksUpToDate>
  <CharactersWithSpaces>5495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Gulnara Aitzhanova</dc:creator>
  <cp:keywords/>
  <dc:description/>
  <cp:lastModifiedBy>Gulnara Aitzhanova</cp:lastModifiedBy>
  <cp:revision>2</cp:revision>
  <dcterms:created xsi:type="dcterms:W3CDTF">2022-09-10T16:49:00Z</dcterms:created>
  <dcterms:modified xsi:type="dcterms:W3CDTF">2022-09-10T16:49:00Z</dcterms:modified>
</cp:coreProperties>
</file>